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12"/>
        <w:tblW w:w="10990" w:type="dxa"/>
        <w:tblLook w:val="01E0" w:firstRow="1" w:lastRow="1" w:firstColumn="1" w:lastColumn="1" w:noHBand="0" w:noVBand="0"/>
      </w:tblPr>
      <w:tblGrid>
        <w:gridCol w:w="5495"/>
        <w:gridCol w:w="5495"/>
      </w:tblGrid>
      <w:tr w:rsidR="007753DD" w:rsidRPr="000E5079" w14:paraId="774CA19F" w14:textId="77777777" w:rsidTr="007753DD">
        <w:tc>
          <w:tcPr>
            <w:tcW w:w="5495" w:type="dxa"/>
            <w:shd w:val="clear" w:color="auto" w:fill="auto"/>
          </w:tcPr>
          <w:p w14:paraId="06B3E348" w14:textId="77777777" w:rsidR="007753DD" w:rsidRPr="000E5079" w:rsidRDefault="007753DD" w:rsidP="007753D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230352" w14:textId="3791D773" w:rsidR="007753DD" w:rsidRPr="001308A1" w:rsidRDefault="007753DD" w:rsidP="001308A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08A1">
              <w:rPr>
                <w:rFonts w:ascii="Times New Roman" w:hAnsi="Times New Roman" w:cs="Times New Roman"/>
                <w:sz w:val="26"/>
                <w:szCs w:val="26"/>
              </w:rPr>
              <w:t xml:space="preserve">PHÒNG GD&amp;ĐT </w:t>
            </w:r>
            <w:r w:rsidR="00DD05AC">
              <w:rPr>
                <w:rFonts w:ascii="Times New Roman" w:hAnsi="Times New Roman" w:cs="Times New Roman"/>
                <w:sz w:val="26"/>
                <w:szCs w:val="26"/>
              </w:rPr>
              <w:t>QUẾ</w:t>
            </w:r>
            <w:r w:rsidRPr="001308A1">
              <w:rPr>
                <w:rFonts w:ascii="Times New Roman" w:hAnsi="Times New Roman" w:cs="Times New Roman"/>
                <w:sz w:val="26"/>
                <w:szCs w:val="26"/>
              </w:rPr>
              <w:t xml:space="preserve"> SƠN</w:t>
            </w:r>
          </w:p>
          <w:p w14:paraId="6043232D" w14:textId="49C2DA83" w:rsidR="007753DD" w:rsidRPr="000E5079" w:rsidRDefault="00DD05AC" w:rsidP="001308A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pict w14:anchorId="3A69C4E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0;text-align:left;margin-left:77.9pt;margin-top:16.45pt;width:111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"/>
              </w:pict>
            </w:r>
            <w:r w:rsidR="007753DD" w:rsidRPr="000E507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TRƯỜNG </w:t>
            </w:r>
            <w:r w:rsidR="001308A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THCS QUẾ THUẬN</w:t>
            </w:r>
          </w:p>
        </w:tc>
        <w:tc>
          <w:tcPr>
            <w:tcW w:w="5495" w:type="dxa"/>
            <w:shd w:val="clear" w:color="auto" w:fill="auto"/>
          </w:tcPr>
          <w:p w14:paraId="0AA94CA5" w14:textId="77777777" w:rsidR="007753DD" w:rsidRPr="000E5079" w:rsidRDefault="007753DD" w:rsidP="007753DD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14:paraId="1BEDFA82" w14:textId="77777777" w:rsidR="007753DD" w:rsidRPr="000E5079" w:rsidRDefault="007753DD" w:rsidP="007753D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HƯỚNG DẪN CHẤM</w:t>
            </w:r>
          </w:p>
          <w:p w14:paraId="13B01948" w14:textId="77777777" w:rsidR="007753DD" w:rsidRPr="000E5079" w:rsidRDefault="007753DD" w:rsidP="007753D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ĐỀ KIỂM TRA </w:t>
            </w:r>
            <w:r w:rsidRPr="000E5079">
              <w:rPr>
                <w:rFonts w:ascii="Times New Roman" w:hAnsi="Times New Roman" w:cs="Times New Roman"/>
                <w:b/>
                <w:sz w:val="26"/>
                <w:szCs w:val="26"/>
              </w:rPr>
              <w:t>HỌC KÌ I</w:t>
            </w:r>
          </w:p>
          <w:p w14:paraId="65C6A0A4" w14:textId="77777777" w:rsidR="007753DD" w:rsidRPr="000E5079" w:rsidRDefault="007753DD" w:rsidP="007753D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 2022-20</w:t>
            </w:r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0E507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100DAA58" w14:textId="384E71A6" w:rsidR="007753DD" w:rsidRPr="000E5079" w:rsidRDefault="007753DD" w:rsidP="00DD05A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MÔN: LỊCH SỬ </w:t>
            </w:r>
            <w:r w:rsidR="00DD05A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VÀ </w:t>
            </w:r>
            <w:bookmarkStart w:id="0" w:name="_GoBack"/>
            <w:bookmarkEnd w:id="0"/>
            <w:r w:rsidRPr="000E507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ĐỊA LÍ – LỚ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P: 7</w:t>
            </w:r>
          </w:p>
        </w:tc>
      </w:tr>
    </w:tbl>
    <w:p w14:paraId="52250CCD" w14:textId="77777777" w:rsidR="00ED557D" w:rsidRPr="00B54169" w:rsidRDefault="00ED557D" w:rsidP="00A72C6D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208D348" w14:textId="0C097132" w:rsidR="006020EE" w:rsidRPr="00B54169" w:rsidRDefault="006020EE" w:rsidP="006020EE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 xml:space="preserve">I. TRẮC NGHIỆM </w:t>
      </w:r>
      <w:r w:rsidR="0066389F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(4.0</w:t>
      </w: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điểm) </w:t>
      </w:r>
    </w:p>
    <w:p w14:paraId="011FA259" w14:textId="729F795C" w:rsidR="005715D7" w:rsidRPr="00B54169" w:rsidRDefault="006020EE" w:rsidP="006020EE">
      <w:pPr>
        <w:ind w:left="48" w:right="48"/>
        <w:jc w:val="both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  <w:r w:rsidRPr="00B5416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Mỗi đáp án đúng đạt 0.25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8"/>
        <w:gridCol w:w="572"/>
        <w:gridCol w:w="563"/>
        <w:gridCol w:w="562"/>
        <w:gridCol w:w="562"/>
        <w:gridCol w:w="563"/>
        <w:gridCol w:w="572"/>
        <w:gridCol w:w="563"/>
        <w:gridCol w:w="563"/>
        <w:gridCol w:w="488"/>
        <w:gridCol w:w="505"/>
        <w:gridCol w:w="505"/>
        <w:gridCol w:w="505"/>
        <w:gridCol w:w="505"/>
        <w:gridCol w:w="505"/>
        <w:gridCol w:w="505"/>
        <w:gridCol w:w="505"/>
      </w:tblGrid>
      <w:tr w:rsidR="00B54169" w:rsidRPr="001308A1" w14:paraId="66703552" w14:textId="03B51369" w:rsidTr="001308A1">
        <w:trPr>
          <w:trHeight w:val="362"/>
          <w:jc w:val="center"/>
        </w:trPr>
        <w:tc>
          <w:tcPr>
            <w:tcW w:w="1057" w:type="dxa"/>
          </w:tcPr>
          <w:p w14:paraId="35A3F1D2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85" w:type="dxa"/>
          </w:tcPr>
          <w:p w14:paraId="6D80D5B0" w14:textId="0A30C795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77" w:type="dxa"/>
          </w:tcPr>
          <w:p w14:paraId="0292A26C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77" w:type="dxa"/>
          </w:tcPr>
          <w:p w14:paraId="4E6DC8D9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77" w:type="dxa"/>
          </w:tcPr>
          <w:p w14:paraId="64BF0ED7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78" w:type="dxa"/>
          </w:tcPr>
          <w:p w14:paraId="10A92F11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87" w:type="dxa"/>
          </w:tcPr>
          <w:p w14:paraId="457F544D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14:paraId="40D1DF7F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14:paraId="4E77D697" w14:textId="77777777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7" w:type="dxa"/>
          </w:tcPr>
          <w:p w14:paraId="01822FF1" w14:textId="2EA7FAAE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08" w:type="dxa"/>
          </w:tcPr>
          <w:p w14:paraId="362D6A93" w14:textId="7D48BB3A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08" w:type="dxa"/>
          </w:tcPr>
          <w:p w14:paraId="0343C0FB" w14:textId="6A438DFD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08" w:type="dxa"/>
          </w:tcPr>
          <w:p w14:paraId="732FBA91" w14:textId="3CAB0EBC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08" w:type="dxa"/>
          </w:tcPr>
          <w:p w14:paraId="2B695A4F" w14:textId="09610463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08" w:type="dxa"/>
          </w:tcPr>
          <w:p w14:paraId="3D126905" w14:textId="69F20561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508" w:type="dxa"/>
          </w:tcPr>
          <w:p w14:paraId="5A461DA3" w14:textId="04C55C05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508" w:type="dxa"/>
          </w:tcPr>
          <w:p w14:paraId="54B65EB6" w14:textId="2267D002" w:rsidR="00B54169" w:rsidRPr="001308A1" w:rsidRDefault="00B54169" w:rsidP="00854785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16</w:t>
            </w:r>
          </w:p>
        </w:tc>
      </w:tr>
      <w:tr w:rsidR="00B54169" w:rsidRPr="00B54169" w14:paraId="60E1D4D3" w14:textId="735C5577" w:rsidTr="001308A1">
        <w:trPr>
          <w:trHeight w:val="362"/>
          <w:jc w:val="center"/>
        </w:trPr>
        <w:tc>
          <w:tcPr>
            <w:tcW w:w="1057" w:type="dxa"/>
          </w:tcPr>
          <w:p w14:paraId="79BA7C27" w14:textId="77777777" w:rsidR="00B54169" w:rsidRPr="001308A1" w:rsidRDefault="00B54169" w:rsidP="00B5416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08A1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585" w:type="dxa"/>
          </w:tcPr>
          <w:p w14:paraId="0239DD8E" w14:textId="278345F2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577" w:type="dxa"/>
          </w:tcPr>
          <w:p w14:paraId="00F54DF5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577" w:type="dxa"/>
          </w:tcPr>
          <w:p w14:paraId="5DBC5A6A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577" w:type="dxa"/>
          </w:tcPr>
          <w:p w14:paraId="1DE57E01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578" w:type="dxa"/>
          </w:tcPr>
          <w:p w14:paraId="081FA982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587" w:type="dxa"/>
          </w:tcPr>
          <w:p w14:paraId="41B69C18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578" w:type="dxa"/>
          </w:tcPr>
          <w:p w14:paraId="158F2395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578" w:type="dxa"/>
          </w:tcPr>
          <w:p w14:paraId="2F54BCF5" w14:textId="7777777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497" w:type="dxa"/>
          </w:tcPr>
          <w:p w14:paraId="184F2B7E" w14:textId="0451E7F8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08" w:type="dxa"/>
          </w:tcPr>
          <w:p w14:paraId="49B922B7" w14:textId="553CD741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08" w:type="dxa"/>
          </w:tcPr>
          <w:p w14:paraId="46CF3122" w14:textId="1A1AC15E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  <w:lang w:val="pl-PL"/>
              </w:rPr>
              <w:t>B</w:t>
            </w:r>
          </w:p>
        </w:tc>
        <w:tc>
          <w:tcPr>
            <w:tcW w:w="508" w:type="dxa"/>
          </w:tcPr>
          <w:p w14:paraId="10A64BE6" w14:textId="0F78E414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  <w:lang w:val="pl-PL"/>
              </w:rPr>
              <w:t>C</w:t>
            </w:r>
          </w:p>
        </w:tc>
        <w:tc>
          <w:tcPr>
            <w:tcW w:w="508" w:type="dxa"/>
          </w:tcPr>
          <w:p w14:paraId="1F634551" w14:textId="2BD29E32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08" w:type="dxa"/>
          </w:tcPr>
          <w:p w14:paraId="52F4852A" w14:textId="4A0BB03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08" w:type="dxa"/>
          </w:tcPr>
          <w:p w14:paraId="49798529" w14:textId="3D7415D5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08" w:type="dxa"/>
          </w:tcPr>
          <w:p w14:paraId="38479EE8" w14:textId="29765CC7" w:rsidR="00B54169" w:rsidRPr="00B54169" w:rsidRDefault="00B54169" w:rsidP="00B5416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Calibri"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492E8508" w14:textId="77777777" w:rsidR="007753DD" w:rsidRDefault="007753DD" w:rsidP="006020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5FC689C" w14:textId="51DFA6A9" w:rsidR="006020EE" w:rsidRPr="00B54169" w:rsidRDefault="006020EE" w:rsidP="006020EE">
      <w:pPr>
        <w:spacing w:after="0" w:line="240" w:lineRule="auto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 xml:space="preserve">II. TỰ LUẬN </w:t>
      </w:r>
      <w:r w:rsidR="0066389F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(6.0</w:t>
      </w: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điểm) 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1401"/>
        <w:gridCol w:w="7481"/>
        <w:gridCol w:w="851"/>
      </w:tblGrid>
      <w:tr w:rsidR="002B273D" w:rsidRPr="00B54169" w14:paraId="0FDCC8D1" w14:textId="77777777" w:rsidTr="00993F59">
        <w:tc>
          <w:tcPr>
            <w:tcW w:w="1404" w:type="dxa"/>
          </w:tcPr>
          <w:p w14:paraId="7441C61F" w14:textId="77777777" w:rsidR="002B273D" w:rsidRPr="00B54169" w:rsidRDefault="002B273D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513" w:type="dxa"/>
          </w:tcPr>
          <w:p w14:paraId="1A5A7E90" w14:textId="77777777" w:rsidR="002B273D" w:rsidRPr="00B54169" w:rsidRDefault="002B273D" w:rsidP="002B273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51" w:type="dxa"/>
          </w:tcPr>
          <w:p w14:paraId="1CB611FD" w14:textId="77777777" w:rsidR="002B273D" w:rsidRPr="00B54169" w:rsidRDefault="002B273D" w:rsidP="002B273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2B273D" w:rsidRPr="00B54169" w14:paraId="0DBB520B" w14:textId="77777777" w:rsidTr="001308A1">
        <w:trPr>
          <w:trHeight w:val="4328"/>
        </w:trPr>
        <w:tc>
          <w:tcPr>
            <w:tcW w:w="1404" w:type="dxa"/>
          </w:tcPr>
          <w:p w14:paraId="2410AC5B" w14:textId="77777777" w:rsidR="002B273D" w:rsidRPr="00B54169" w:rsidRDefault="002B273D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1</w:t>
            </w:r>
          </w:p>
          <w:p w14:paraId="2EB0DBE7" w14:textId="1C9BCC84" w:rsidR="00102066" w:rsidRPr="00B54169" w:rsidRDefault="00102066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(</w:t>
            </w:r>
            <w:r w:rsidR="00D2247A" w:rsidRPr="00B54169">
              <w:rPr>
                <w:rFonts w:cs="Times New Roman"/>
                <w:b/>
                <w:sz w:val="26"/>
                <w:szCs w:val="26"/>
              </w:rPr>
              <w:t>2.0</w:t>
            </w:r>
            <w:r w:rsidRPr="00B54169">
              <w:rPr>
                <w:rFonts w:cs="Times New Roman"/>
                <w:b/>
                <w:sz w:val="26"/>
                <w:szCs w:val="26"/>
              </w:rPr>
              <w:t xml:space="preserve"> đ</w:t>
            </w:r>
            <w:r w:rsidR="00993F59" w:rsidRPr="00B54169">
              <w:rPr>
                <w:rFonts w:cs="Times New Roman"/>
                <w:b/>
                <w:sz w:val="26"/>
                <w:szCs w:val="26"/>
              </w:rPr>
              <w:t>iểm</w:t>
            </w:r>
            <w:r w:rsidRPr="00B54169">
              <w:rPr>
                <w:rFonts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513" w:type="dxa"/>
            <w:shd w:val="clear" w:color="auto" w:fill="FFFFFF" w:themeFill="background1"/>
          </w:tcPr>
          <w:p w14:paraId="51F0F346" w14:textId="7B2B57DA" w:rsidR="002B273D" w:rsidRPr="00B54169" w:rsidRDefault="00993F59" w:rsidP="0082317F">
            <w:pPr>
              <w:rPr>
                <w:rFonts w:cs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B54169">
              <w:rPr>
                <w:rFonts w:eastAsia="Arial" w:cs="Times New Roman"/>
                <w:b/>
                <w:bCs/>
                <w:sz w:val="26"/>
                <w:szCs w:val="26"/>
              </w:rPr>
              <w:t>a. N</w:t>
            </w:r>
            <w:r w:rsidR="00391D1A" w:rsidRPr="00B54169">
              <w:rPr>
                <w:rFonts w:eastAsia="Arial" w:cs="Times New Roman"/>
                <w:b/>
                <w:bCs/>
                <w:sz w:val="26"/>
                <w:szCs w:val="26"/>
              </w:rPr>
              <w:t xml:space="preserve">guyên nhân thắng lợi và ý nghĩa lịch sử </w:t>
            </w:r>
            <w:r w:rsidR="00391D1A" w:rsidRPr="00B54169">
              <w:rPr>
                <w:rFonts w:cs="Times New Roman"/>
                <w:b/>
                <w:color w:val="000000"/>
                <w:sz w:val="26"/>
                <w:szCs w:val="26"/>
                <w:shd w:val="clear" w:color="auto" w:fill="FFFFFF"/>
              </w:rPr>
              <w:t>cuộc kháng chiến chống Tống củ</w:t>
            </w:r>
            <w:r w:rsidRPr="00B54169">
              <w:rPr>
                <w:rFonts w:cs="Times New Roman"/>
                <w:b/>
                <w:color w:val="000000"/>
                <w:sz w:val="26"/>
                <w:szCs w:val="26"/>
                <w:shd w:val="clear" w:color="auto" w:fill="FFFFFF"/>
              </w:rPr>
              <w:t>a Lê Hoàn:</w:t>
            </w:r>
          </w:p>
          <w:p w14:paraId="2DB82525" w14:textId="77777777" w:rsidR="00391D1A" w:rsidRPr="00B54169" w:rsidRDefault="00391D1A" w:rsidP="00391D1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* Nguyên nhân thắng lợi:</w:t>
            </w:r>
          </w:p>
          <w:p w14:paraId="0C75BAEF" w14:textId="77777777" w:rsidR="00391D1A" w:rsidRPr="00B54169" w:rsidRDefault="00391D1A" w:rsidP="00A9375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Tinh thần đoàn kết, anh dũng chiến đấu của nhân dân ta.</w:t>
            </w:r>
          </w:p>
          <w:p w14:paraId="1B912909" w14:textId="77777777" w:rsidR="00391D1A" w:rsidRPr="00B54169" w:rsidRDefault="00391D1A" w:rsidP="00A9375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Tài chỉ huy, thao lược của Lê Hoàn.</w:t>
            </w:r>
          </w:p>
          <w:p w14:paraId="2ADFF951" w14:textId="77777777" w:rsidR="00391D1A" w:rsidRPr="00B54169" w:rsidRDefault="00391D1A" w:rsidP="00391D1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* Ý nghĩa:</w:t>
            </w:r>
          </w:p>
          <w:p w14:paraId="6D6C50FF" w14:textId="77777777" w:rsidR="00391D1A" w:rsidRPr="00B54169" w:rsidRDefault="00391D1A" w:rsidP="00A9375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Biểu thị ý chí quyết tâm chống giặc ngoại xâm của dân ta.</w:t>
            </w:r>
          </w:p>
          <w:p w14:paraId="7013CF9D" w14:textId="77777777" w:rsidR="00391D1A" w:rsidRPr="00B54169" w:rsidRDefault="00391D1A" w:rsidP="00A93756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Chứng tỏ một bước phát triển của đất nước và khả năng bảo vệ độc lập dân tộc.</w:t>
            </w:r>
          </w:p>
          <w:p w14:paraId="70FB3832" w14:textId="48D62E0C" w:rsidR="00D2247A" w:rsidRPr="00B54169" w:rsidRDefault="00993F59" w:rsidP="00A93756">
            <w:pPr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54169">
              <w:rPr>
                <w:rFonts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b. V</w:t>
            </w:r>
            <w:r w:rsidR="00D2247A" w:rsidRPr="00B54169">
              <w:rPr>
                <w:rFonts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ai trò của Lê Hoàn trong cuộc chiến</w:t>
            </w:r>
            <w:r w:rsidRPr="00B54169">
              <w:rPr>
                <w:rFonts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:</w:t>
            </w:r>
          </w:p>
          <w:p w14:paraId="6DD32819" w14:textId="3018C642" w:rsidR="001468B4" w:rsidRPr="00B54169" w:rsidRDefault="001468B4" w:rsidP="001468B4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B54169">
              <w:rPr>
                <w:rFonts w:eastAsia="Times New Roman" w:cs="Times New Roman"/>
                <w:sz w:val="26"/>
                <w:szCs w:val="26"/>
                <w:lang w:eastAsia="vi-VN"/>
              </w:rPr>
              <w:t>- P</w:t>
            </w:r>
            <w:r w:rsidR="00D2247A" w:rsidRPr="00B54169">
              <w:rPr>
                <w:rFonts w:eastAsia="Times New Roman" w:cs="Times New Roman"/>
                <w:sz w:val="26"/>
                <w:szCs w:val="26"/>
                <w:lang w:val="vi-VN" w:eastAsia="vi-VN"/>
              </w:rPr>
              <w:t>hán đoán chính xác hướng tiến công của các đạo quân Tống</w:t>
            </w:r>
            <w:r w:rsidRPr="00B54169">
              <w:rPr>
                <w:rFonts w:eastAsia="Times New Roman" w:cs="Times New Roman"/>
                <w:sz w:val="26"/>
                <w:szCs w:val="26"/>
                <w:lang w:eastAsia="vi-VN"/>
              </w:rPr>
              <w:t>, dựa t</w:t>
            </w:r>
            <w:r w:rsidRPr="00B54169">
              <w:rPr>
                <w:rFonts w:cs="Times New Roman"/>
                <w:sz w:val="26"/>
                <w:szCs w:val="26"/>
                <w:shd w:val="clear" w:color="auto" w:fill="FFFFFF"/>
              </w:rPr>
              <w:t>rên cơ sở nắm chắc tình hình và căn cứ vào tương quan lực lượng.</w:t>
            </w:r>
            <w:r w:rsidRPr="00B54169">
              <w:rPr>
                <w:rFonts w:eastAsia="Times New Roman" w:cs="Times New Roman"/>
                <w:sz w:val="26"/>
                <w:szCs w:val="26"/>
                <w:lang w:eastAsia="vi-VN"/>
              </w:rPr>
              <w:t xml:space="preserve"> </w:t>
            </w:r>
          </w:p>
          <w:p w14:paraId="6F6C25CB" w14:textId="5EC99440" w:rsidR="00D2247A" w:rsidRPr="00B54169" w:rsidRDefault="001468B4" w:rsidP="001468B4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B54169">
              <w:rPr>
                <w:rFonts w:eastAsia="Times New Roman" w:cs="Times New Roman"/>
                <w:sz w:val="26"/>
                <w:szCs w:val="26"/>
                <w:lang w:eastAsia="vi-VN"/>
              </w:rPr>
              <w:t xml:space="preserve">- </w:t>
            </w:r>
            <w:r w:rsidR="00D2247A" w:rsidRPr="00B54169">
              <w:rPr>
                <w:rFonts w:eastAsia="Times New Roman" w:cs="Times New Roman"/>
                <w:sz w:val="26"/>
                <w:szCs w:val="26"/>
                <w:lang w:val="vi-VN" w:eastAsia="vi-VN"/>
              </w:rPr>
              <w:t>Khẩn trương chuẩn bị lực lượng, xây dựng phòng tuyến chủ động phòng ngự và phản công tiêu diệt quân giặc khi thời cơ xuất hiện.</w:t>
            </w:r>
          </w:p>
        </w:tc>
        <w:tc>
          <w:tcPr>
            <w:tcW w:w="851" w:type="dxa"/>
          </w:tcPr>
          <w:p w14:paraId="3FF12008" w14:textId="77777777" w:rsidR="00FC098A" w:rsidRPr="00B54169" w:rsidRDefault="00FC098A" w:rsidP="00B1288F">
            <w:pPr>
              <w:rPr>
                <w:rFonts w:cs="Times New Roman"/>
                <w:b/>
                <w:sz w:val="26"/>
                <w:szCs w:val="26"/>
              </w:rPr>
            </w:pPr>
          </w:p>
          <w:p w14:paraId="34384730" w14:textId="77777777" w:rsidR="00C009AD" w:rsidRPr="00B54169" w:rsidRDefault="00C009AD" w:rsidP="00C009A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F93BF5C" w14:textId="77777777" w:rsidR="00C009AD" w:rsidRPr="00B54169" w:rsidRDefault="00C009AD" w:rsidP="00C009A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E262B40" w14:textId="2A1F2639" w:rsidR="0082317F" w:rsidRPr="00B54169" w:rsidRDefault="00102066" w:rsidP="00C009A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</w:t>
            </w:r>
            <w:r w:rsidR="000320FE" w:rsidRPr="00B54169">
              <w:rPr>
                <w:rFonts w:cs="Times New Roman"/>
                <w:b/>
                <w:sz w:val="26"/>
                <w:szCs w:val="26"/>
              </w:rPr>
              <w:t>2</w:t>
            </w:r>
            <w:r w:rsidRPr="00B54169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3955FC4F" w14:textId="22080E73" w:rsidR="00102066" w:rsidRPr="00B54169" w:rsidRDefault="00BA12A2" w:rsidP="003222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</w:t>
            </w:r>
            <w:r w:rsidR="000320FE" w:rsidRPr="00B54169">
              <w:rPr>
                <w:rFonts w:cs="Times New Roman"/>
                <w:b/>
                <w:sz w:val="26"/>
                <w:szCs w:val="26"/>
              </w:rPr>
              <w:t>2</w:t>
            </w:r>
            <w:r w:rsidRPr="00B54169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1FD3F6CD" w14:textId="77777777" w:rsidR="00A93756" w:rsidRPr="00B54169" w:rsidRDefault="00A93756" w:rsidP="00A93756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1AFCE85" w14:textId="080A2763" w:rsidR="00102066" w:rsidRPr="00B54169" w:rsidRDefault="00102066" w:rsidP="00A9375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0,5</w:t>
            </w:r>
          </w:p>
          <w:p w14:paraId="7092990F" w14:textId="0895A9CE" w:rsidR="00A93756" w:rsidRPr="00B54169" w:rsidRDefault="00A93756" w:rsidP="00A9375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0,5</w:t>
            </w:r>
          </w:p>
          <w:p w14:paraId="04DB39BB" w14:textId="77777777" w:rsidR="00A93756" w:rsidRPr="00B54169" w:rsidRDefault="00A93756" w:rsidP="000320FE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73DD9E2" w14:textId="77777777" w:rsidR="001468B4" w:rsidRPr="00B54169" w:rsidRDefault="001468B4" w:rsidP="000320FE">
            <w:pPr>
              <w:rPr>
                <w:rFonts w:cs="Times New Roman"/>
                <w:b/>
                <w:sz w:val="26"/>
                <w:szCs w:val="26"/>
              </w:rPr>
            </w:pPr>
          </w:p>
          <w:p w14:paraId="7A38765C" w14:textId="146E5BC0" w:rsidR="001468B4" w:rsidRPr="00B54169" w:rsidRDefault="001468B4" w:rsidP="001468B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0,25</w:t>
            </w:r>
          </w:p>
          <w:p w14:paraId="0AFF1E97" w14:textId="77777777" w:rsidR="001468B4" w:rsidRPr="00B54169" w:rsidRDefault="001468B4" w:rsidP="001468B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321B256" w14:textId="68C28F44" w:rsidR="001468B4" w:rsidRPr="00B54169" w:rsidRDefault="001468B4" w:rsidP="001468B4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0,25</w:t>
            </w:r>
          </w:p>
          <w:p w14:paraId="33E25A9F" w14:textId="5BEBA57C" w:rsidR="001468B4" w:rsidRPr="00B54169" w:rsidRDefault="001468B4" w:rsidP="000320FE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B4ABC" w:rsidRPr="00B54169" w14:paraId="0FC0644B" w14:textId="77777777" w:rsidTr="00993F59">
        <w:tc>
          <w:tcPr>
            <w:tcW w:w="1404" w:type="dxa"/>
          </w:tcPr>
          <w:p w14:paraId="66472006" w14:textId="77777777" w:rsidR="00DB4ABC" w:rsidRPr="00B54169" w:rsidRDefault="00DB4ABC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2</w:t>
            </w:r>
          </w:p>
          <w:p w14:paraId="51A47094" w14:textId="62D4E681" w:rsidR="000848DF" w:rsidRPr="00B54169" w:rsidRDefault="000848DF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(1</w:t>
            </w:r>
            <w:r w:rsidR="00D2247A" w:rsidRPr="00B54169">
              <w:rPr>
                <w:rFonts w:cs="Times New Roman"/>
                <w:b/>
                <w:sz w:val="26"/>
                <w:szCs w:val="26"/>
              </w:rPr>
              <w:t>.0</w:t>
            </w:r>
            <w:r w:rsidRPr="00B54169">
              <w:rPr>
                <w:rFonts w:cs="Times New Roman"/>
                <w:b/>
                <w:sz w:val="26"/>
                <w:szCs w:val="26"/>
              </w:rPr>
              <w:t xml:space="preserve"> đ</w:t>
            </w:r>
            <w:r w:rsidR="00993F59" w:rsidRPr="00B54169">
              <w:rPr>
                <w:rFonts w:cs="Times New Roman"/>
                <w:b/>
                <w:sz w:val="26"/>
                <w:szCs w:val="26"/>
              </w:rPr>
              <w:t>iểm</w:t>
            </w:r>
            <w:r w:rsidRPr="00B54169">
              <w:rPr>
                <w:rFonts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513" w:type="dxa"/>
            <w:shd w:val="clear" w:color="auto" w:fill="FFFFFF" w:themeFill="background1"/>
          </w:tcPr>
          <w:p w14:paraId="2C7FC496" w14:textId="54975E01" w:rsidR="00E23852" w:rsidRPr="00B54169" w:rsidRDefault="00993F59" w:rsidP="00E23852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Ý</w:t>
            </w:r>
            <w:r w:rsidR="00E23852" w:rsidRPr="00B54169">
              <w:rPr>
                <w:rFonts w:eastAsia="Arial" w:cs="Times New Roman"/>
                <w:b/>
                <w:sz w:val="26"/>
                <w:szCs w:val="26"/>
              </w:rPr>
              <w:t xml:space="preserve"> nghĩa của sự kiện dời đô từ thành Hoa Lư ra Đại La của Lý Công Uẩ</w:t>
            </w:r>
            <w:r w:rsidRPr="00B54169">
              <w:rPr>
                <w:rFonts w:eastAsia="Arial" w:cs="Times New Roman"/>
                <w:b/>
                <w:sz w:val="26"/>
                <w:szCs w:val="26"/>
              </w:rPr>
              <w:t>n:</w:t>
            </w:r>
          </w:p>
          <w:p w14:paraId="0BEC114B" w14:textId="59FB339F" w:rsidR="00E23852" w:rsidRPr="00B54169" w:rsidRDefault="00E23852" w:rsidP="00E23852">
            <w:pPr>
              <w:rPr>
                <w:rFonts w:cs="Times New Roman"/>
                <w:iCs/>
                <w:sz w:val="26"/>
                <w:szCs w:val="26"/>
              </w:rPr>
            </w:pPr>
            <w:r w:rsidRPr="00B54169">
              <w:rPr>
                <w:rFonts w:cs="Times New Roman"/>
                <w:iCs/>
                <w:sz w:val="26"/>
                <w:szCs w:val="26"/>
              </w:rPr>
              <w:t>- Vùng đất Thăng Long có địa thế thuận lợi hơn vùng đất Hoa Lư.</w:t>
            </w:r>
          </w:p>
          <w:p w14:paraId="7A6026EF" w14:textId="480C56B4" w:rsidR="00E23852" w:rsidRPr="00B54169" w:rsidRDefault="000320FE" w:rsidP="000320FE">
            <w:pPr>
              <w:rPr>
                <w:rFonts w:cs="Times New Roman"/>
                <w:iCs/>
                <w:sz w:val="26"/>
                <w:szCs w:val="26"/>
              </w:rPr>
            </w:pPr>
            <w:r w:rsidRPr="00B54169">
              <w:rPr>
                <w:rFonts w:cs="Times New Roman"/>
                <w:iCs/>
                <w:sz w:val="26"/>
                <w:szCs w:val="26"/>
              </w:rPr>
              <w:t>- Thể hiện quyết định sáng suốt của Lý Công Uẩn,</w:t>
            </w:r>
            <w:r w:rsidR="00E23852" w:rsidRPr="00B54169">
              <w:rPr>
                <w:rFonts w:cs="Times New Roman"/>
                <w:iCs/>
                <w:sz w:val="26"/>
                <w:szCs w:val="26"/>
              </w:rPr>
              <w:t xml:space="preserve"> </w:t>
            </w:r>
            <w:r w:rsidRPr="00B54169">
              <w:rPr>
                <w:rFonts w:cs="Times New Roman"/>
                <w:iCs/>
                <w:sz w:val="26"/>
                <w:szCs w:val="26"/>
              </w:rPr>
              <w:t>m</w:t>
            </w:r>
            <w:r w:rsidR="00E23852" w:rsidRPr="00B54169">
              <w:rPr>
                <w:rFonts w:cs="Times New Roman"/>
                <w:iCs/>
                <w:sz w:val="26"/>
                <w:szCs w:val="26"/>
              </w:rPr>
              <w:t>uốn xây dựng đất nước giàu mạnh</w:t>
            </w:r>
          </w:p>
          <w:p w14:paraId="26201610" w14:textId="6A9338DD" w:rsidR="00DB4ABC" w:rsidRPr="00B54169" w:rsidRDefault="000320FE" w:rsidP="00993F59">
            <w:pPr>
              <w:rPr>
                <w:rFonts w:cs="Times New Roman"/>
                <w:iCs/>
                <w:sz w:val="26"/>
                <w:szCs w:val="26"/>
              </w:rPr>
            </w:pPr>
            <w:r w:rsidRPr="00B54169">
              <w:rPr>
                <w:rFonts w:cs="Times New Roman"/>
                <w:iCs/>
                <w:sz w:val="26"/>
                <w:szCs w:val="26"/>
              </w:rPr>
              <w:t>- Khẳng định ý chí tự cường của dân tộc, m</w:t>
            </w:r>
            <w:r w:rsidR="00E23852" w:rsidRPr="00B54169">
              <w:rPr>
                <w:rFonts w:cs="Times New Roman"/>
                <w:iCs/>
                <w:sz w:val="26"/>
                <w:szCs w:val="26"/>
              </w:rPr>
              <w:t>uốn tạo dựng sự nghiệp lớ</w:t>
            </w:r>
            <w:r w:rsidR="00993F59" w:rsidRPr="00B54169">
              <w:rPr>
                <w:rFonts w:cs="Times New Roman"/>
                <w:iCs/>
                <w:sz w:val="26"/>
                <w:szCs w:val="26"/>
              </w:rPr>
              <w:t>n cho con cháu mai sau.</w:t>
            </w:r>
          </w:p>
        </w:tc>
        <w:tc>
          <w:tcPr>
            <w:tcW w:w="851" w:type="dxa"/>
          </w:tcPr>
          <w:p w14:paraId="37FB2839" w14:textId="77777777" w:rsidR="00DB4ABC" w:rsidRPr="00B54169" w:rsidRDefault="00DB4ABC" w:rsidP="003222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2EF3982" w14:textId="77777777" w:rsidR="003222AC" w:rsidRPr="00B54169" w:rsidRDefault="003222AC" w:rsidP="000320FE">
            <w:pPr>
              <w:rPr>
                <w:rFonts w:cs="Times New Roman"/>
                <w:b/>
                <w:sz w:val="26"/>
                <w:szCs w:val="26"/>
              </w:rPr>
            </w:pPr>
          </w:p>
          <w:p w14:paraId="60081161" w14:textId="709E957E" w:rsidR="00DB4ABC" w:rsidRPr="00B54169" w:rsidRDefault="000320FE" w:rsidP="000320F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</w:t>
            </w:r>
            <w:r w:rsidR="00D2247A" w:rsidRPr="00B54169">
              <w:rPr>
                <w:rFonts w:cs="Times New Roman"/>
                <w:b/>
                <w:sz w:val="26"/>
                <w:szCs w:val="26"/>
              </w:rPr>
              <w:t>2</w:t>
            </w:r>
            <w:r w:rsidRPr="00B54169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6104EEB5" w14:textId="77777777" w:rsidR="00D2247A" w:rsidRPr="00B54169" w:rsidRDefault="00D2247A" w:rsidP="00D2247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0,5</w:t>
            </w:r>
          </w:p>
          <w:p w14:paraId="308F9519" w14:textId="77777777" w:rsidR="00DB4ABC" w:rsidRPr="00B54169" w:rsidRDefault="00DB4ABC" w:rsidP="003222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975F3A4" w14:textId="7E327424" w:rsidR="000320FE" w:rsidRPr="00B54169" w:rsidRDefault="000320FE" w:rsidP="000320FE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0,</w:t>
            </w:r>
            <w:r w:rsidR="00D2247A" w:rsidRPr="00B54169">
              <w:rPr>
                <w:rFonts w:cs="Times New Roman"/>
                <w:b/>
                <w:sz w:val="26"/>
                <w:szCs w:val="26"/>
              </w:rPr>
              <w:t>2</w:t>
            </w:r>
            <w:r w:rsidRPr="00B54169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346E8A67" w14:textId="77777777" w:rsidR="00DB4ABC" w:rsidRPr="00B54169" w:rsidRDefault="00DB4ABC" w:rsidP="00993F5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93F59" w:rsidRPr="00B54169" w14:paraId="77EB3D9A" w14:textId="77777777" w:rsidTr="00993F59">
        <w:tc>
          <w:tcPr>
            <w:tcW w:w="1404" w:type="dxa"/>
          </w:tcPr>
          <w:p w14:paraId="71F6533C" w14:textId="77777777" w:rsidR="00993F59" w:rsidRDefault="00993F59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3</w:t>
            </w:r>
          </w:p>
          <w:p w14:paraId="7BAF4865" w14:textId="338A49A2" w:rsidR="0066389F" w:rsidRPr="00B54169" w:rsidRDefault="0066389F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(1</w:t>
            </w:r>
            <w:r>
              <w:rPr>
                <w:rFonts w:cs="Times New Roman"/>
                <w:b/>
                <w:sz w:val="26"/>
                <w:szCs w:val="26"/>
              </w:rPr>
              <w:t>.5</w:t>
            </w:r>
            <w:r w:rsidRPr="00B54169">
              <w:rPr>
                <w:rFonts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  <w:shd w:val="clear" w:color="auto" w:fill="FFFFFF" w:themeFill="background1"/>
          </w:tcPr>
          <w:p w14:paraId="16A73150" w14:textId="7DCE5064" w:rsidR="00993F59" w:rsidRPr="00B54169" w:rsidRDefault="00993F59" w:rsidP="00993F59">
            <w:pPr>
              <w:pStyle w:val="NormalWeb"/>
              <w:shd w:val="clear" w:color="auto" w:fill="FFFFFF"/>
              <w:jc w:val="both"/>
              <w:rPr>
                <w:b/>
                <w:iCs/>
                <w:color w:val="000000" w:themeColor="text1"/>
                <w:sz w:val="26"/>
                <w:szCs w:val="26"/>
              </w:rPr>
            </w:pPr>
            <w:r w:rsidRPr="00B54169">
              <w:rPr>
                <w:b/>
                <w:iCs/>
                <w:color w:val="000000" w:themeColor="text1"/>
                <w:sz w:val="26"/>
                <w:szCs w:val="26"/>
              </w:rPr>
              <w:t xml:space="preserve"> Các đô thị lớn ở châu Á thường tập trung ở ven biển vì:</w:t>
            </w:r>
          </w:p>
          <w:p w14:paraId="271B80FD" w14:textId="77777777" w:rsidR="00993F59" w:rsidRPr="00B54169" w:rsidRDefault="00993F59" w:rsidP="00993F59">
            <w:pPr>
              <w:pStyle w:val="NormalWeb"/>
              <w:shd w:val="clear" w:color="auto" w:fill="FFFFFF"/>
              <w:jc w:val="both"/>
              <w:rPr>
                <w:color w:val="000000" w:themeColor="text1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</w:rPr>
              <w:t>- Địa hình bằng phẳng, không hiểm trở như vùng trung tâm châu lục.</w:t>
            </w:r>
          </w:p>
          <w:p w14:paraId="653022DB" w14:textId="77777777" w:rsidR="00993F59" w:rsidRPr="00B54169" w:rsidRDefault="00993F59" w:rsidP="00993F59">
            <w:pPr>
              <w:pStyle w:val="NormalWeb"/>
              <w:shd w:val="clear" w:color="auto" w:fill="FFFFFF"/>
              <w:jc w:val="both"/>
              <w:rPr>
                <w:color w:val="000000" w:themeColor="text1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</w:rPr>
              <w:t>- Là các khu vực có khí hậu gió mùa, không khắc nghiệt như các vùng khí hậu lục địa nằm trong nội địa.</w:t>
            </w:r>
          </w:p>
          <w:p w14:paraId="0E794401" w14:textId="7FA8F11C" w:rsidR="00993F59" w:rsidRPr="00B54169" w:rsidRDefault="00993F59" w:rsidP="00993F59">
            <w:pPr>
              <w:pStyle w:val="NormalWeb"/>
              <w:shd w:val="clear" w:color="auto" w:fill="FFFFFF"/>
              <w:jc w:val="both"/>
              <w:rPr>
                <w:color w:val="000000" w:themeColor="text1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</w:rPr>
              <w:t>- Thuận lợi cho việc giao lưu, trao đổi hàng hoá với các quốc gia và các khu vực khác trên thế giới.</w:t>
            </w:r>
          </w:p>
        </w:tc>
        <w:tc>
          <w:tcPr>
            <w:tcW w:w="851" w:type="dxa"/>
          </w:tcPr>
          <w:p w14:paraId="25825BB6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</w:p>
          <w:p w14:paraId="7B61B404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0,5 </w:t>
            </w:r>
          </w:p>
          <w:p w14:paraId="6E440A3E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0,5 </w:t>
            </w:r>
          </w:p>
          <w:p w14:paraId="4349D20D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</w:p>
          <w:p w14:paraId="020C1B5C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0,5 </w:t>
            </w:r>
          </w:p>
          <w:p w14:paraId="5D3290D6" w14:textId="77777777" w:rsidR="00993F59" w:rsidRPr="00B54169" w:rsidRDefault="00993F59" w:rsidP="003222A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93F59" w:rsidRPr="00B54169" w14:paraId="08932250" w14:textId="77777777" w:rsidTr="00993F59">
        <w:tc>
          <w:tcPr>
            <w:tcW w:w="1404" w:type="dxa"/>
          </w:tcPr>
          <w:p w14:paraId="5B379C66" w14:textId="77777777" w:rsidR="00993F59" w:rsidRDefault="00993F59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4</w:t>
            </w:r>
          </w:p>
          <w:p w14:paraId="6870A129" w14:textId="6D275951" w:rsidR="0066389F" w:rsidRPr="00B54169" w:rsidRDefault="0066389F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(0.5</w:t>
            </w:r>
            <w:r w:rsidRPr="00B54169">
              <w:rPr>
                <w:rFonts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513" w:type="dxa"/>
            <w:shd w:val="clear" w:color="auto" w:fill="FFFFFF" w:themeFill="background1"/>
          </w:tcPr>
          <w:p w14:paraId="499A01AF" w14:textId="7A149F5B" w:rsidR="00993F59" w:rsidRPr="00B54169" w:rsidRDefault="00993F59" w:rsidP="00993F59">
            <w:pPr>
              <w:tabs>
                <w:tab w:val="left" w:pos="2348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</w:rPr>
              <w:t>- Việt Nam thuộc thuộc phần đất liền của khu vực Đông Nam Á.</w:t>
            </w:r>
          </w:p>
          <w:p w14:paraId="43E39536" w14:textId="343F68EC" w:rsidR="00993F59" w:rsidRPr="00B54169" w:rsidRDefault="00993F59" w:rsidP="00993F59">
            <w:pPr>
              <w:pStyle w:val="NormalWeb"/>
              <w:shd w:val="clear" w:color="auto" w:fill="FFFFFF"/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B54169">
              <w:rPr>
                <w:color w:val="000000" w:themeColor="text1"/>
                <w:sz w:val="26"/>
                <w:szCs w:val="26"/>
              </w:rPr>
              <w:t>- Hai đô thị lớn nhất của Việt Nam: Hà Nội và Tp Hồ Chí Minh.</w:t>
            </w:r>
          </w:p>
        </w:tc>
        <w:tc>
          <w:tcPr>
            <w:tcW w:w="851" w:type="dxa"/>
          </w:tcPr>
          <w:p w14:paraId="3A70BE4B" w14:textId="317A06D3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0,25 </w:t>
            </w:r>
          </w:p>
          <w:p w14:paraId="0CE00100" w14:textId="11792EA0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 xml:space="preserve">0,25 </w:t>
            </w:r>
          </w:p>
        </w:tc>
      </w:tr>
      <w:tr w:rsidR="00993F59" w:rsidRPr="00B54169" w14:paraId="7FC06635" w14:textId="77777777" w:rsidTr="00993F59">
        <w:tc>
          <w:tcPr>
            <w:tcW w:w="1404" w:type="dxa"/>
          </w:tcPr>
          <w:p w14:paraId="199A575D" w14:textId="77777777" w:rsidR="00993F59" w:rsidRDefault="00993F59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5</w:t>
            </w:r>
          </w:p>
          <w:p w14:paraId="4B052662" w14:textId="511643A8" w:rsidR="0066389F" w:rsidRPr="00B54169" w:rsidRDefault="0066389F" w:rsidP="005715D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sz w:val="26"/>
                <w:szCs w:val="26"/>
              </w:rPr>
              <w:t>(1.0 điểm)</w:t>
            </w:r>
          </w:p>
        </w:tc>
        <w:tc>
          <w:tcPr>
            <w:tcW w:w="7513" w:type="dxa"/>
            <w:shd w:val="clear" w:color="auto" w:fill="FFFFFF" w:themeFill="background1"/>
          </w:tcPr>
          <w:p w14:paraId="1F48A8B3" w14:textId="2B41AC3B" w:rsidR="00993F59" w:rsidRPr="00B54169" w:rsidRDefault="00993F59" w:rsidP="00993F59">
            <w:pPr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B54169">
              <w:rPr>
                <w:rFonts w:cs="Times New Roman"/>
                <w:b/>
                <w:color w:val="000000" w:themeColor="text1"/>
                <w:sz w:val="26"/>
                <w:szCs w:val="26"/>
              </w:rPr>
              <w:t>Nền kinh tế của Trung Quốc là:</w:t>
            </w:r>
          </w:p>
          <w:p w14:paraId="417CA1D6" w14:textId="77777777" w:rsidR="00993F59" w:rsidRPr="00B54169" w:rsidRDefault="00993F59" w:rsidP="00993F59">
            <w:pPr>
              <w:jc w:val="both"/>
              <w:rPr>
                <w:rFonts w:cs="Times New Roman"/>
                <w:bCs/>
                <w:sz w:val="26"/>
                <w:szCs w:val="26"/>
                <w:shd w:val="clear" w:color="auto" w:fill="FFFFFF"/>
              </w:rPr>
            </w:pPr>
            <w:r w:rsidRPr="00B54169">
              <w:rPr>
                <w:rFonts w:cs="Times New Roman"/>
                <w:bCs/>
                <w:color w:val="000000" w:themeColor="text1"/>
                <w:sz w:val="26"/>
                <w:szCs w:val="26"/>
              </w:rPr>
              <w:t>- Trung Quốc</w:t>
            </w:r>
            <w:r w:rsidRPr="00B54169">
              <w:rPr>
                <w:rFonts w:cs="Times New Roman"/>
                <w:bCs/>
                <w:sz w:val="26"/>
                <w:szCs w:val="26"/>
                <w:shd w:val="clear" w:color="auto" w:fill="FFFFFF"/>
              </w:rPr>
              <w:t xml:space="preserve"> là cường quốc có tốc độ phát triển kinh tế nhanh t</w:t>
            </w:r>
            <w:r w:rsidRPr="00B54169">
              <w:rPr>
                <w:bCs/>
                <w:sz w:val="26"/>
                <w:szCs w:val="26"/>
              </w:rPr>
              <w:t>rên</w:t>
            </w:r>
            <w:r w:rsidRPr="00B54169">
              <w:rPr>
                <w:rFonts w:cs="Times New Roman"/>
                <w:bCs/>
                <w:sz w:val="26"/>
                <w:szCs w:val="26"/>
                <w:shd w:val="clear" w:color="auto" w:fill="FFFFFF"/>
              </w:rPr>
              <w:t> thế giới với </w:t>
            </w:r>
            <w:hyperlink r:id="rId6" w:tooltip="en:Historical GDP of the People's Republic of China" w:history="1">
              <w:r w:rsidRPr="00B54169">
                <w:rPr>
                  <w:rStyle w:val="Hyperlink"/>
                  <w:rFonts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tốc độ tăng trưởng trung bình đạt 10%</w:t>
              </w:r>
            </w:hyperlink>
            <w:r w:rsidRPr="00B54169">
              <w:rPr>
                <w:rFonts w:cs="Times New Roman"/>
                <w:bCs/>
                <w:sz w:val="26"/>
                <w:szCs w:val="26"/>
                <w:shd w:val="clear" w:color="auto" w:fill="FFFFFF"/>
              </w:rPr>
              <w:t xml:space="preserve"> trong vòng 30 năm. </w:t>
            </w:r>
          </w:p>
          <w:p w14:paraId="65595B2B" w14:textId="77777777" w:rsidR="00993F59" w:rsidRPr="00B54169" w:rsidRDefault="00993F59" w:rsidP="00993F59">
            <w:pPr>
              <w:jc w:val="both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54169">
              <w:rPr>
                <w:rFonts w:cs="Times New Roman"/>
                <w:bCs/>
                <w:sz w:val="26"/>
                <w:szCs w:val="26"/>
                <w:shd w:val="clear" w:color="auto" w:fill="FFFFFF"/>
              </w:rPr>
              <w:t>- Trung Quốc </w:t>
            </w:r>
            <w:r w:rsidRPr="00B54169">
              <w:rPr>
                <w:bCs/>
                <w:sz w:val="26"/>
                <w:szCs w:val="26"/>
              </w:rPr>
              <w:t xml:space="preserve">có </w:t>
            </w:r>
            <w:hyperlink r:id="rId7" w:tooltip="Danh sách quốc gia theo GDP (PPP) bình quân đầu người" w:history="1">
              <w:r w:rsidRPr="00B54169">
                <w:rPr>
                  <w:rStyle w:val="Hyperlink"/>
                  <w:rFonts w:cs="Times New Roman"/>
                  <w:bCs/>
                  <w:color w:val="auto"/>
                  <w:sz w:val="26"/>
                  <w:szCs w:val="26"/>
                  <w:u w:val="none"/>
                  <w:shd w:val="clear" w:color="auto" w:fill="FFFFFF"/>
                </w:rPr>
                <w:t>GDP bình quân đầu người</w:t>
              </w:r>
            </w:hyperlink>
            <w:r w:rsidRPr="00B54169">
              <w:rPr>
                <w:rFonts w:cs="Times New Roman"/>
                <w:bCs/>
                <w:sz w:val="26"/>
                <w:szCs w:val="26"/>
                <w:shd w:val="clear" w:color="auto" w:fill="FFFFFF"/>
              </w:rPr>
              <w:t> rất cao và liên tục tăng</w:t>
            </w:r>
          </w:p>
          <w:p w14:paraId="300B64F4" w14:textId="77777777" w:rsidR="00993F59" w:rsidRPr="00B54169" w:rsidRDefault="00993F59" w:rsidP="00993F59">
            <w:pPr>
              <w:jc w:val="both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B54169">
              <w:rPr>
                <w:rFonts w:cs="Times New Roman"/>
                <w:sz w:val="26"/>
                <w:szCs w:val="26"/>
                <w:shd w:val="clear" w:color="auto" w:fill="FFFFFF"/>
              </w:rPr>
              <w:lastRenderedPageBreak/>
              <w:t>- Là </w:t>
            </w:r>
            <w:hyperlink r:id="rId8" w:anchor="List_of_countries_by_manufacturing_output" w:tooltip="en:Manufacturing" w:history="1">
              <w:r w:rsidRPr="00B54169">
                <w:rPr>
                  <w:rStyle w:val="Hyperlink"/>
                  <w:rFonts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nền kinh tế sản xuất</w:t>
              </w:r>
            </w:hyperlink>
            <w:r w:rsidRPr="00B54169">
              <w:rPr>
                <w:rFonts w:cs="Times New Roman"/>
                <w:sz w:val="26"/>
                <w:szCs w:val="26"/>
                <w:shd w:val="clear" w:color="auto" w:fill="FFFFFF"/>
              </w:rPr>
              <w:t> và </w:t>
            </w:r>
            <w:hyperlink r:id="rId9" w:tooltip="Danh sách các nước theo giá trị xuất khẩu" w:history="1">
              <w:r w:rsidRPr="00B54169">
                <w:rPr>
                  <w:rStyle w:val="Hyperlink"/>
                  <w:rFonts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xuất khẩu hàng hóa</w:t>
              </w:r>
            </w:hyperlink>
            <w:r w:rsidRPr="00B54169">
              <w:rPr>
                <w:rFonts w:cs="Times New Roman"/>
                <w:sz w:val="26"/>
                <w:szCs w:val="26"/>
                <w:shd w:val="clear" w:color="auto" w:fill="FFFFFF"/>
              </w:rPr>
              <w:t> lớn trên thế giới...</w:t>
            </w:r>
          </w:p>
          <w:p w14:paraId="402CA06F" w14:textId="77777777" w:rsidR="00993F59" w:rsidRPr="00B54169" w:rsidRDefault="00993F59" w:rsidP="00993F59">
            <w:pPr>
              <w:jc w:val="both"/>
              <w:rPr>
                <w:rFonts w:eastAsia="Calibri" w:cs="Times New Roman"/>
                <w:b/>
                <w:sz w:val="26"/>
                <w:szCs w:val="26"/>
              </w:rPr>
            </w:pPr>
          </w:p>
          <w:p w14:paraId="1F9E635B" w14:textId="55A6AAF7" w:rsidR="00993F59" w:rsidRPr="00B54169" w:rsidRDefault="00993F59" w:rsidP="00993F59">
            <w:pPr>
              <w:tabs>
                <w:tab w:val="left" w:pos="2348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B54169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(HS nêu ý khác đúng vẫ</w:t>
            </w:r>
            <w:r w:rsidR="0066389F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n cho đ</w:t>
            </w:r>
            <w:r w:rsidRPr="00B54169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iểm nhưng tối đa không quá 1</w:t>
            </w:r>
            <w:r w:rsidRPr="00B54169">
              <w:rPr>
                <w:i/>
                <w:iCs/>
                <w:sz w:val="26"/>
                <w:szCs w:val="26"/>
              </w:rPr>
              <w:t>.0</w:t>
            </w:r>
            <w:r w:rsidRPr="00B54169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851" w:type="dxa"/>
          </w:tcPr>
          <w:p w14:paraId="1B9B92E4" w14:textId="77777777" w:rsidR="00993F59" w:rsidRPr="00B54169" w:rsidRDefault="00993F59" w:rsidP="00993F59">
            <w:pPr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14:paraId="5850F3F7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0,5 </w:t>
            </w:r>
          </w:p>
          <w:p w14:paraId="34AC2ADD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E2E58B3" w14:textId="77777777" w:rsidR="0066389F" w:rsidRDefault="0066389F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4BF53BD9" w14:textId="77777777" w:rsidR="00993F59" w:rsidRPr="00B54169" w:rsidRDefault="00993F59" w:rsidP="00993F59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0,25</w:t>
            </w:r>
          </w:p>
          <w:p w14:paraId="1A56672A" w14:textId="1A05CC53" w:rsidR="00993F59" w:rsidRPr="00B54169" w:rsidRDefault="00993F59" w:rsidP="00993F5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54169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0,25</w:t>
            </w:r>
            <w:r w:rsidRPr="00B54169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</w:p>
        </w:tc>
      </w:tr>
    </w:tbl>
    <w:p w14:paraId="62D440AD" w14:textId="77777777" w:rsidR="00B1288F" w:rsidRPr="00B54169" w:rsidRDefault="00B1288F" w:rsidP="0066389F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3C205DE" w14:textId="330DAE9C" w:rsidR="00B1288F" w:rsidRPr="00B54169" w:rsidRDefault="0066389F" w:rsidP="0066389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-----------Hết--------</w:t>
      </w:r>
    </w:p>
    <w:sectPr w:rsidR="00B1288F" w:rsidRPr="00B54169" w:rsidSect="00C31254">
      <w:type w:val="continuous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163"/>
    <w:multiLevelType w:val="hybridMultilevel"/>
    <w:tmpl w:val="C9ECF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A46CC"/>
    <w:multiLevelType w:val="hybridMultilevel"/>
    <w:tmpl w:val="53A8CA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B59AE"/>
    <w:multiLevelType w:val="hybridMultilevel"/>
    <w:tmpl w:val="B9B4B3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F37E7"/>
    <w:multiLevelType w:val="hybridMultilevel"/>
    <w:tmpl w:val="A130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A4F05"/>
    <w:multiLevelType w:val="hybridMultilevel"/>
    <w:tmpl w:val="87DC7460"/>
    <w:lvl w:ilvl="0" w:tplc="8084E9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018AC"/>
    <w:multiLevelType w:val="hybridMultilevel"/>
    <w:tmpl w:val="7EF2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4558C"/>
    <w:multiLevelType w:val="hybridMultilevel"/>
    <w:tmpl w:val="6B9E2D48"/>
    <w:lvl w:ilvl="0" w:tplc="F048B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D22C7"/>
    <w:multiLevelType w:val="hybridMultilevel"/>
    <w:tmpl w:val="04BE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6010A"/>
    <w:multiLevelType w:val="hybridMultilevel"/>
    <w:tmpl w:val="E1E46682"/>
    <w:lvl w:ilvl="0" w:tplc="13064E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00720"/>
    <w:multiLevelType w:val="hybridMultilevel"/>
    <w:tmpl w:val="88B2AE48"/>
    <w:lvl w:ilvl="0" w:tplc="9E489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D730E"/>
    <w:multiLevelType w:val="hybridMultilevel"/>
    <w:tmpl w:val="C598CB20"/>
    <w:lvl w:ilvl="0" w:tplc="BC0ED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A67D3"/>
    <w:multiLevelType w:val="hybridMultilevel"/>
    <w:tmpl w:val="BD0ADE12"/>
    <w:lvl w:ilvl="0" w:tplc="9744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13" w15:restartNumberingAfterBreak="0">
    <w:nsid w:val="7738666A"/>
    <w:multiLevelType w:val="hybridMultilevel"/>
    <w:tmpl w:val="76D421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F21"/>
    <w:rsid w:val="00013B2D"/>
    <w:rsid w:val="000320FE"/>
    <w:rsid w:val="000475E9"/>
    <w:rsid w:val="00060767"/>
    <w:rsid w:val="00061E38"/>
    <w:rsid w:val="000848DF"/>
    <w:rsid w:val="00090609"/>
    <w:rsid w:val="000A18C7"/>
    <w:rsid w:val="000A62B0"/>
    <w:rsid w:val="000B0D80"/>
    <w:rsid w:val="000C758B"/>
    <w:rsid w:val="000E5D27"/>
    <w:rsid w:val="000F027C"/>
    <w:rsid w:val="00102066"/>
    <w:rsid w:val="00123779"/>
    <w:rsid w:val="00126295"/>
    <w:rsid w:val="0012721F"/>
    <w:rsid w:val="001308A1"/>
    <w:rsid w:val="00134790"/>
    <w:rsid w:val="001468B4"/>
    <w:rsid w:val="00155EB4"/>
    <w:rsid w:val="00172225"/>
    <w:rsid w:val="001801C3"/>
    <w:rsid w:val="00180A4B"/>
    <w:rsid w:val="001941C1"/>
    <w:rsid w:val="00194F38"/>
    <w:rsid w:val="001B329A"/>
    <w:rsid w:val="001C20B2"/>
    <w:rsid w:val="001D27B3"/>
    <w:rsid w:val="001D2B57"/>
    <w:rsid w:val="001D47E8"/>
    <w:rsid w:val="001F5C44"/>
    <w:rsid w:val="00204B67"/>
    <w:rsid w:val="00227FC9"/>
    <w:rsid w:val="00236924"/>
    <w:rsid w:val="00254648"/>
    <w:rsid w:val="00285E9D"/>
    <w:rsid w:val="0028693B"/>
    <w:rsid w:val="002B273D"/>
    <w:rsid w:val="00307C7E"/>
    <w:rsid w:val="00317DFC"/>
    <w:rsid w:val="0032123A"/>
    <w:rsid w:val="003222AC"/>
    <w:rsid w:val="00324E24"/>
    <w:rsid w:val="00335CFA"/>
    <w:rsid w:val="003430CD"/>
    <w:rsid w:val="00346489"/>
    <w:rsid w:val="00347065"/>
    <w:rsid w:val="00366121"/>
    <w:rsid w:val="0037165A"/>
    <w:rsid w:val="003750C8"/>
    <w:rsid w:val="00386146"/>
    <w:rsid w:val="00391D1A"/>
    <w:rsid w:val="003B235D"/>
    <w:rsid w:val="003B2DC1"/>
    <w:rsid w:val="003B6652"/>
    <w:rsid w:val="003B7C6C"/>
    <w:rsid w:val="003C7113"/>
    <w:rsid w:val="003D7446"/>
    <w:rsid w:val="003E2C1B"/>
    <w:rsid w:val="003E4140"/>
    <w:rsid w:val="00416A66"/>
    <w:rsid w:val="00432EC4"/>
    <w:rsid w:val="004477FB"/>
    <w:rsid w:val="004A5DFA"/>
    <w:rsid w:val="004B280F"/>
    <w:rsid w:val="004E379C"/>
    <w:rsid w:val="005001BF"/>
    <w:rsid w:val="005143DE"/>
    <w:rsid w:val="00526BB2"/>
    <w:rsid w:val="0054475C"/>
    <w:rsid w:val="0054515A"/>
    <w:rsid w:val="00560F1F"/>
    <w:rsid w:val="00567BE7"/>
    <w:rsid w:val="005715D7"/>
    <w:rsid w:val="0058714C"/>
    <w:rsid w:val="005F3119"/>
    <w:rsid w:val="006020EE"/>
    <w:rsid w:val="00603056"/>
    <w:rsid w:val="00617E65"/>
    <w:rsid w:val="00625127"/>
    <w:rsid w:val="00637719"/>
    <w:rsid w:val="00654B2A"/>
    <w:rsid w:val="0066389F"/>
    <w:rsid w:val="006863E8"/>
    <w:rsid w:val="006979FA"/>
    <w:rsid w:val="006A2082"/>
    <w:rsid w:val="006D0036"/>
    <w:rsid w:val="006D3298"/>
    <w:rsid w:val="006D3A4C"/>
    <w:rsid w:val="006E42C3"/>
    <w:rsid w:val="006E5CC8"/>
    <w:rsid w:val="006F1ED6"/>
    <w:rsid w:val="00702C26"/>
    <w:rsid w:val="0071607B"/>
    <w:rsid w:val="00721257"/>
    <w:rsid w:val="00725594"/>
    <w:rsid w:val="00725E0F"/>
    <w:rsid w:val="00751225"/>
    <w:rsid w:val="007634B5"/>
    <w:rsid w:val="00770F17"/>
    <w:rsid w:val="007753DD"/>
    <w:rsid w:val="00783789"/>
    <w:rsid w:val="00783B62"/>
    <w:rsid w:val="0078484D"/>
    <w:rsid w:val="00790B72"/>
    <w:rsid w:val="007B7307"/>
    <w:rsid w:val="00806D3D"/>
    <w:rsid w:val="00807F0D"/>
    <w:rsid w:val="00816C41"/>
    <w:rsid w:val="0082317F"/>
    <w:rsid w:val="00834A6B"/>
    <w:rsid w:val="008467BC"/>
    <w:rsid w:val="00854785"/>
    <w:rsid w:val="00866060"/>
    <w:rsid w:val="00871E45"/>
    <w:rsid w:val="0087389F"/>
    <w:rsid w:val="00880A0A"/>
    <w:rsid w:val="00886276"/>
    <w:rsid w:val="00891833"/>
    <w:rsid w:val="008A63C6"/>
    <w:rsid w:val="00901F29"/>
    <w:rsid w:val="00910161"/>
    <w:rsid w:val="009151B7"/>
    <w:rsid w:val="00927DB7"/>
    <w:rsid w:val="00945BAE"/>
    <w:rsid w:val="00947076"/>
    <w:rsid w:val="009545AC"/>
    <w:rsid w:val="0097272D"/>
    <w:rsid w:val="00974FE2"/>
    <w:rsid w:val="0098422A"/>
    <w:rsid w:val="00986DD3"/>
    <w:rsid w:val="009926D7"/>
    <w:rsid w:val="00993F59"/>
    <w:rsid w:val="00997CD3"/>
    <w:rsid w:val="009C444B"/>
    <w:rsid w:val="009D170C"/>
    <w:rsid w:val="009D4B50"/>
    <w:rsid w:val="00A12A05"/>
    <w:rsid w:val="00A21DA7"/>
    <w:rsid w:val="00A26F14"/>
    <w:rsid w:val="00A274B7"/>
    <w:rsid w:val="00A34E4A"/>
    <w:rsid w:val="00A43EC8"/>
    <w:rsid w:val="00A65518"/>
    <w:rsid w:val="00A667FE"/>
    <w:rsid w:val="00A7094C"/>
    <w:rsid w:val="00A72B05"/>
    <w:rsid w:val="00A72C6D"/>
    <w:rsid w:val="00A93756"/>
    <w:rsid w:val="00A95707"/>
    <w:rsid w:val="00AA4B9E"/>
    <w:rsid w:val="00AA6B3C"/>
    <w:rsid w:val="00AA7C5F"/>
    <w:rsid w:val="00AB216F"/>
    <w:rsid w:val="00AC24DE"/>
    <w:rsid w:val="00AC59FE"/>
    <w:rsid w:val="00AD64A7"/>
    <w:rsid w:val="00AD73C3"/>
    <w:rsid w:val="00AE349D"/>
    <w:rsid w:val="00AE7BB6"/>
    <w:rsid w:val="00B1288F"/>
    <w:rsid w:val="00B15CF2"/>
    <w:rsid w:val="00B37C3E"/>
    <w:rsid w:val="00B54169"/>
    <w:rsid w:val="00B6354A"/>
    <w:rsid w:val="00BA12A2"/>
    <w:rsid w:val="00BA4238"/>
    <w:rsid w:val="00BB6F21"/>
    <w:rsid w:val="00BE0E3E"/>
    <w:rsid w:val="00BE4BAB"/>
    <w:rsid w:val="00BF1C36"/>
    <w:rsid w:val="00C009AD"/>
    <w:rsid w:val="00C025D9"/>
    <w:rsid w:val="00C215E8"/>
    <w:rsid w:val="00C24BA9"/>
    <w:rsid w:val="00C31254"/>
    <w:rsid w:val="00C3149C"/>
    <w:rsid w:val="00C333CB"/>
    <w:rsid w:val="00C957F7"/>
    <w:rsid w:val="00CD73DB"/>
    <w:rsid w:val="00CF0D3B"/>
    <w:rsid w:val="00CF63CE"/>
    <w:rsid w:val="00D2247A"/>
    <w:rsid w:val="00D233A1"/>
    <w:rsid w:val="00D279DA"/>
    <w:rsid w:val="00D6614F"/>
    <w:rsid w:val="00DA23B1"/>
    <w:rsid w:val="00DA5258"/>
    <w:rsid w:val="00DA5656"/>
    <w:rsid w:val="00DA7D6C"/>
    <w:rsid w:val="00DB4ABC"/>
    <w:rsid w:val="00DB754C"/>
    <w:rsid w:val="00DD05AC"/>
    <w:rsid w:val="00DD153E"/>
    <w:rsid w:val="00DE1CC8"/>
    <w:rsid w:val="00DE5039"/>
    <w:rsid w:val="00E04A68"/>
    <w:rsid w:val="00E23852"/>
    <w:rsid w:val="00E27F8E"/>
    <w:rsid w:val="00E43F8F"/>
    <w:rsid w:val="00E711CE"/>
    <w:rsid w:val="00E732B9"/>
    <w:rsid w:val="00E74774"/>
    <w:rsid w:val="00E80A79"/>
    <w:rsid w:val="00E81EA3"/>
    <w:rsid w:val="00E83036"/>
    <w:rsid w:val="00EB60C8"/>
    <w:rsid w:val="00EC7786"/>
    <w:rsid w:val="00ED557D"/>
    <w:rsid w:val="00EE25BE"/>
    <w:rsid w:val="00EE30B1"/>
    <w:rsid w:val="00EE5425"/>
    <w:rsid w:val="00EE5457"/>
    <w:rsid w:val="00EF507D"/>
    <w:rsid w:val="00EF5B31"/>
    <w:rsid w:val="00F12AC3"/>
    <w:rsid w:val="00F16790"/>
    <w:rsid w:val="00F23580"/>
    <w:rsid w:val="00F23748"/>
    <w:rsid w:val="00F24438"/>
    <w:rsid w:val="00F42E9B"/>
    <w:rsid w:val="00F43B0E"/>
    <w:rsid w:val="00F44664"/>
    <w:rsid w:val="00F73B79"/>
    <w:rsid w:val="00FC098A"/>
    <w:rsid w:val="00FC572C"/>
    <w:rsid w:val="00FD2991"/>
    <w:rsid w:val="00FF4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7"/>
      </o:rules>
    </o:shapelayout>
  </w:shapeDefaults>
  <w:decimalSymbol w:val="."/>
  <w:listSeparator w:val=","/>
  <w14:docId w14:val="38653044"/>
  <w15:docId w15:val="{2541AA2D-B794-4DB3-AEBB-B4BA7251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97CD3"/>
    <w:pPr>
      <w:ind w:left="720"/>
      <w:contextualSpacing/>
    </w:pPr>
  </w:style>
  <w:style w:type="paragraph" w:styleId="NoSpacing">
    <w:name w:val="No Spacing"/>
    <w:uiPriority w:val="1"/>
    <w:qFormat/>
    <w:rsid w:val="00BE0E3E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D64A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6979FA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732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91D1A"/>
    <w:rPr>
      <w:b/>
      <w:bCs/>
    </w:rPr>
  </w:style>
  <w:style w:type="character" w:styleId="Emphasis">
    <w:name w:val="Emphasis"/>
    <w:basedOn w:val="DefaultParagraphFont"/>
    <w:uiPriority w:val="20"/>
    <w:qFormat/>
    <w:rsid w:val="00391D1A"/>
    <w:rPr>
      <w:i/>
      <w:iCs/>
    </w:rPr>
  </w:style>
  <w:style w:type="character" w:customStyle="1" w:styleId="4-BangChar">
    <w:name w:val="4-Bang Char"/>
    <w:link w:val="4-Bang"/>
    <w:qFormat/>
    <w:rsid w:val="006020E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020EE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character" w:customStyle="1" w:styleId="Other">
    <w:name w:val="Other_"/>
    <w:basedOn w:val="DefaultParagraphFont"/>
    <w:link w:val="Other0"/>
    <w:rsid w:val="00ED557D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ED557D"/>
    <w:pPr>
      <w:widowControl w:val="0"/>
      <w:spacing w:after="0"/>
    </w:pPr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34790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34790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69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663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Manufacturing" TargetMode="External"/><Relationship Id="rId3" Type="http://schemas.openxmlformats.org/officeDocument/2006/relationships/styles" Target="styles.xml"/><Relationship Id="rId7" Type="http://schemas.openxmlformats.org/officeDocument/2006/relationships/hyperlink" Target="https://vi.wikipedia.org/wiki/Danh_s%C3%A1ch_qu%E1%BB%91c_gia_theo_GDP_(PPP)_b%C3%ACnh_qu%C3%A2n_%C4%91%E1%BA%A7u_ng%C6%B0%E1%BB%9D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n.wikipedia.org/wiki/Historical_GDP_of_the_People%27s_Republic_of_Chin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i.wikipedia.org/wiki/Danh_s%C3%A1ch_c%C3%A1c_n%C6%B0%E1%BB%9Bc_theo_gi%C3%A1_tr%E1%BB%8B_xu%E1%BA%A5t_kh%E1%BA%A9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CFC18A-E9DB-44FC-B75E-C522DC37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ntbich70@gmail.com</dc:creator>
  <cp:keywords/>
  <dc:description/>
  <cp:lastModifiedBy>Vien</cp:lastModifiedBy>
  <cp:revision>96</cp:revision>
  <cp:lastPrinted>2022-12-05T02:33:00Z</cp:lastPrinted>
  <dcterms:created xsi:type="dcterms:W3CDTF">2022-08-03T01:26:00Z</dcterms:created>
  <dcterms:modified xsi:type="dcterms:W3CDTF">2022-12-10T09:49:00Z</dcterms:modified>
</cp:coreProperties>
</file>